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C9" w:rsidRDefault="00D33FC9" w:rsidP="00D33FC9">
      <w:pPr>
        <w:jc w:val="both"/>
        <w:rPr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sz w:val="24"/>
          <w:szCs w:val="24"/>
          <w:lang w:val="es-MX"/>
        </w:rPr>
      </w:pPr>
    </w:p>
    <w:p w:rsidR="00D33FC9" w:rsidRPr="00D33FC9" w:rsidRDefault="00D33FC9" w:rsidP="00D33FC9">
      <w:pPr>
        <w:jc w:val="center"/>
        <w:rPr>
          <w:rFonts w:asciiTheme="minorHAnsi" w:hAnsiTheme="minorHAnsi"/>
          <w:b/>
          <w:sz w:val="32"/>
          <w:szCs w:val="32"/>
          <w:lang w:val="es-MX"/>
        </w:rPr>
      </w:pPr>
      <w:r w:rsidRPr="00D33FC9">
        <w:rPr>
          <w:rFonts w:asciiTheme="minorHAnsi" w:hAnsiTheme="minorHAnsi"/>
          <w:b/>
          <w:sz w:val="32"/>
          <w:szCs w:val="32"/>
          <w:lang w:val="es-MX"/>
        </w:rPr>
        <w:t>CURRICULUM VITAE</w:t>
      </w:r>
    </w:p>
    <w:p w:rsidR="00D33FC9" w:rsidRDefault="00D33FC9" w:rsidP="00D33FC9">
      <w:pPr>
        <w:jc w:val="both"/>
        <w:rPr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sz w:val="24"/>
          <w:szCs w:val="24"/>
          <w:lang w:val="es-MX"/>
        </w:rPr>
      </w:pPr>
    </w:p>
    <w:p w:rsidR="00D33FC9" w:rsidRPr="00D33FC9" w:rsidRDefault="00D33FC9" w:rsidP="00D33FC9">
      <w:pPr>
        <w:jc w:val="both"/>
        <w:rPr>
          <w:rFonts w:asciiTheme="minorHAnsi" w:hAnsiTheme="minorHAnsi"/>
          <w:b/>
          <w:sz w:val="32"/>
          <w:szCs w:val="32"/>
          <w:lang w:val="es-MX"/>
        </w:rPr>
      </w:pPr>
      <w:r w:rsidRPr="00D33FC9">
        <w:rPr>
          <w:rFonts w:asciiTheme="minorHAnsi" w:hAnsiTheme="minorHAnsi"/>
          <w:b/>
          <w:sz w:val="32"/>
          <w:szCs w:val="32"/>
          <w:lang w:val="es-MX"/>
        </w:rPr>
        <w:t>IVAN JAXEL CHIPRES CALDERON</w:t>
      </w:r>
    </w:p>
    <w:p w:rsidR="00D33FC9" w:rsidRDefault="00D33FC9" w:rsidP="00D33FC9">
      <w:pPr>
        <w:jc w:val="both"/>
        <w:rPr>
          <w:sz w:val="24"/>
          <w:szCs w:val="24"/>
          <w:lang w:val="es-MX"/>
        </w:rPr>
      </w:pP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57785</wp:posOffset>
                </wp:positionV>
                <wp:extent cx="42545" cy="146050"/>
                <wp:effectExtent l="1270" t="635" r="381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C9" w:rsidRDefault="00D33FC9" w:rsidP="00D33FC9"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378.3pt;margin-top:4.55pt;width:3.3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" filled="f" stroked="f">
                <v:textbox style="mso-fit-shape-to-text:t" inset="0,0,0,0">
                  <w:txbxContent>
                    <w:p w:rsidR="00D33FC9" w:rsidRDefault="00D33FC9" w:rsidP="00D33FC9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33FC9" w:rsidRPr="00E436D9" w:rsidRDefault="00D33FC9" w:rsidP="00D33FC9">
      <w:pPr>
        <w:pStyle w:val="Ttulo7"/>
        <w:jc w:val="center"/>
        <w:rPr>
          <w:b/>
          <w:sz w:val="32"/>
          <w:lang w:val="es-MX"/>
        </w:rPr>
      </w:pPr>
      <w:r w:rsidRPr="00E436D9">
        <w:rPr>
          <w:b/>
          <w:sz w:val="32"/>
          <w:lang w:val="es-MX"/>
        </w:rPr>
        <w:t>ESCOLARIDAD</w:t>
      </w: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  <w:r w:rsidRPr="00A74620">
        <w:rPr>
          <w:b/>
          <w:bCs/>
          <w:i/>
          <w:iCs/>
          <w:sz w:val="24"/>
          <w:szCs w:val="24"/>
          <w:lang w:val="es-MX"/>
        </w:rPr>
        <w:t>Nivel Superior (1995- 2002)</w:t>
      </w: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6661"/>
      </w:tblGrid>
      <w:tr w:rsidR="00D33FC9" w:rsidRPr="00A74620" w:rsidTr="00FA7464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Profesión: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Médico Cirujano y Partero</w:t>
            </w:r>
          </w:p>
        </w:tc>
      </w:tr>
      <w:tr w:rsidR="00D33FC9" w:rsidRPr="00A74620" w:rsidTr="00FA7464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Universidad Michoacana de San Nicolás de Hidalgo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Facultad de Medicina “Dr. Ignacio Chávez”</w:t>
            </w:r>
          </w:p>
        </w:tc>
      </w:tr>
      <w:tr w:rsidR="00D33FC9" w:rsidRPr="00A74620" w:rsidTr="00FA7464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Dirección: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 xml:space="preserve">Av. Rafael Carrillo y González </w:t>
            </w:r>
            <w:proofErr w:type="spellStart"/>
            <w:r w:rsidRPr="00A74620">
              <w:rPr>
                <w:b/>
                <w:bCs/>
                <w:sz w:val="24"/>
                <w:szCs w:val="24"/>
                <w:lang w:val="es-MX"/>
              </w:rPr>
              <w:t>Herrejón</w:t>
            </w:r>
            <w:proofErr w:type="spellEnd"/>
            <w:r w:rsidRPr="00A74620">
              <w:rPr>
                <w:b/>
                <w:bCs/>
                <w:sz w:val="24"/>
                <w:szCs w:val="24"/>
                <w:lang w:val="es-MX"/>
              </w:rPr>
              <w:t xml:space="preserve"> s/n Colonia 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 xml:space="preserve">Cuauhtémoc Morelia Michoacán C.P. 58020 </w:t>
            </w:r>
          </w:p>
        </w:tc>
      </w:tr>
      <w:tr w:rsidR="00D33FC9" w:rsidRPr="00A74620" w:rsidTr="00FA7464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que acredita: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Título profesional.</w:t>
            </w:r>
          </w:p>
        </w:tc>
      </w:tr>
    </w:tbl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  <w:r w:rsidRPr="00A74620">
        <w:rPr>
          <w:b/>
          <w:bCs/>
          <w:i/>
          <w:iCs/>
          <w:sz w:val="24"/>
          <w:szCs w:val="24"/>
          <w:lang w:val="es-MX"/>
        </w:rPr>
        <w:t>Nivel Medio (1992-1995)</w:t>
      </w:r>
    </w:p>
    <w:p w:rsidR="00D33FC9" w:rsidRPr="00A74620" w:rsidRDefault="00D33FC9" w:rsidP="00D33FC9">
      <w:pPr>
        <w:jc w:val="both"/>
        <w:rPr>
          <w:i/>
          <w:iCs/>
          <w:sz w:val="24"/>
          <w:szCs w:val="24"/>
          <w:lang w:val="es-MX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641"/>
      </w:tblGrid>
      <w:tr w:rsidR="00D33FC9" w:rsidRPr="00A74620" w:rsidTr="00FA746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Escuela Preparatoria Lic. Eduardo Ruíz</w:t>
            </w:r>
          </w:p>
        </w:tc>
      </w:tr>
      <w:tr w:rsidR="00D33FC9" w:rsidRPr="00A74620" w:rsidTr="00FA746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Dirección: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Avenida Lázaro Cárdenas No. 921 Colonia Revolución Uruapan Michoacán C.P. 60150</w:t>
            </w:r>
          </w:p>
        </w:tc>
      </w:tr>
      <w:tr w:rsidR="00D33FC9" w:rsidRPr="00A74620" w:rsidTr="00FA746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que acredita: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Certificado de preparatoria</w:t>
            </w:r>
          </w:p>
        </w:tc>
      </w:tr>
    </w:tbl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  <w:r w:rsidRPr="00A74620">
        <w:rPr>
          <w:b/>
          <w:bCs/>
          <w:i/>
          <w:iCs/>
          <w:sz w:val="24"/>
          <w:szCs w:val="24"/>
          <w:lang w:val="es-MX"/>
        </w:rPr>
        <w:t>Nivel Básico</w:t>
      </w:r>
    </w:p>
    <w:p w:rsidR="00D33FC9" w:rsidRPr="00A74620" w:rsidRDefault="00D33FC9" w:rsidP="00D33FC9">
      <w:pPr>
        <w:jc w:val="both"/>
        <w:rPr>
          <w:i/>
          <w:iCs/>
          <w:sz w:val="24"/>
          <w:szCs w:val="24"/>
          <w:lang w:val="es-MX"/>
        </w:rPr>
      </w:pPr>
      <w:r w:rsidRPr="00A74620">
        <w:rPr>
          <w:b/>
          <w:bCs/>
          <w:i/>
          <w:iCs/>
          <w:sz w:val="24"/>
          <w:szCs w:val="24"/>
          <w:lang w:val="es-MX"/>
        </w:rPr>
        <w:t xml:space="preserve"> 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6760"/>
      </w:tblGrid>
      <w:tr w:rsidR="00D33FC9" w:rsidRPr="00A74620" w:rsidTr="00FA7464">
        <w:trPr>
          <w:trHeight w:val="25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Secundaria (1989-1992)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Instituto Morelos</w:t>
            </w: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Dirección: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Uruapan Michoacán</w:t>
            </w: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que acredita: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Certificado de Secundaria</w:t>
            </w: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Primaria (1983-1989)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rPr>
          <w:trHeight w:val="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Nombre: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 xml:space="preserve">Dirección:                            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Instituto Morelos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Uruapan Michoacán</w:t>
            </w:r>
          </w:p>
        </w:tc>
      </w:tr>
      <w:tr w:rsidR="00D33FC9" w:rsidRPr="00A74620" w:rsidTr="00D33FC9">
        <w:trPr>
          <w:trHeight w:val="13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que acredita: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Certificado de primaria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D33FC9" w:rsidRPr="00A74620" w:rsidRDefault="00D33FC9" w:rsidP="00D33FC9">
      <w:pPr>
        <w:shd w:val="pct20" w:color="auto" w:fill="auto"/>
        <w:jc w:val="center"/>
        <w:rPr>
          <w:b/>
          <w:bCs/>
          <w:sz w:val="28"/>
          <w:szCs w:val="28"/>
          <w:lang w:val="es-MX"/>
        </w:rPr>
      </w:pPr>
      <w:r w:rsidRPr="00A74620">
        <w:rPr>
          <w:b/>
          <w:bCs/>
          <w:sz w:val="28"/>
          <w:szCs w:val="28"/>
          <w:lang w:val="es-MX"/>
        </w:rPr>
        <w:t>Cursos de Capacitación y Conferencias</w:t>
      </w:r>
    </w:p>
    <w:p w:rsidR="00D33FC9" w:rsidRDefault="00D33FC9" w:rsidP="00D33FC9">
      <w:pPr>
        <w:ind w:left="720"/>
        <w:jc w:val="both"/>
        <w:rPr>
          <w:sz w:val="24"/>
          <w:szCs w:val="24"/>
          <w:lang w:val="es-MX"/>
        </w:rPr>
      </w:pP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782"/>
      </w:tblGrid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rPr>
          <w:trHeight w:val="12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REUNION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IV Reunión Nacional de Comunidades Saludables.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Centro de Convenciones Coatzacoalcos.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Coatzacoalcos Veracruz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21 al 24 de Abril del 2004 </w:t>
            </w:r>
          </w:p>
          <w:p w:rsidR="00D33FC9" w:rsidRPr="00A74620" w:rsidRDefault="00D33FC9" w:rsidP="00FA7464">
            <w:pPr>
              <w:widowControl w:val="0"/>
              <w:rPr>
                <w:lang w:val="es-MX"/>
              </w:rPr>
            </w:pPr>
            <w:r w:rsidRPr="00A74620">
              <w:rPr>
                <w:lang w:val="es-MX"/>
              </w:rPr>
              <w:t> 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CONVENCION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X Convención de Actualización de Médicos en el </w:t>
            </w:r>
          </w:p>
          <w:p w:rsidR="00D33FC9" w:rsidRPr="00A74620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Sureste de México</w:t>
            </w:r>
          </w:p>
          <w:p w:rsidR="00D33FC9" w:rsidRPr="00A74620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Centro de Convenciones Hotel </w:t>
            </w:r>
            <w:proofErr w:type="spellStart"/>
            <w:r>
              <w:rPr>
                <w:b/>
                <w:sz w:val="24"/>
                <w:szCs w:val="24"/>
                <w:lang w:val="es-MX"/>
              </w:rPr>
              <w:t>Reef</w:t>
            </w:r>
            <w:proofErr w:type="spellEnd"/>
            <w:r>
              <w:rPr>
                <w:b/>
                <w:sz w:val="24"/>
                <w:szCs w:val="24"/>
                <w:lang w:val="es-MX"/>
              </w:rPr>
              <w:t xml:space="preserve"> Yucatán.</w:t>
            </w:r>
          </w:p>
          <w:p w:rsidR="00D33FC9" w:rsidRPr="00A74620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b/>
                <w:sz w:val="24"/>
                <w:szCs w:val="24"/>
                <w:lang w:val="es-MX"/>
              </w:rPr>
              <w:t>Telchac</w:t>
            </w:r>
            <w:proofErr w:type="spellEnd"/>
            <w:r>
              <w:rPr>
                <w:b/>
                <w:sz w:val="24"/>
                <w:szCs w:val="24"/>
                <w:lang w:val="es-MX"/>
              </w:rPr>
              <w:t xml:space="preserve"> Puerto, Yucatán.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 xml:space="preserve">Duración y créditos: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13, 14 y 15 de Mayo del 2004</w:t>
            </w:r>
          </w:p>
          <w:p w:rsidR="00D33FC9" w:rsidRPr="00A74620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r w:rsidRPr="00A74620">
              <w:rPr>
                <w:b/>
                <w:sz w:val="24"/>
                <w:szCs w:val="24"/>
                <w:lang w:val="es-MX"/>
              </w:rPr>
              <w:t>Duraci</w:t>
            </w:r>
            <w:r>
              <w:rPr>
                <w:b/>
                <w:sz w:val="24"/>
                <w:szCs w:val="24"/>
                <w:lang w:val="es-MX"/>
              </w:rPr>
              <w:t>ón: 17</w:t>
            </w:r>
            <w:r w:rsidRPr="00A74620">
              <w:rPr>
                <w:b/>
                <w:sz w:val="24"/>
                <w:szCs w:val="24"/>
                <w:lang w:val="es-MX"/>
              </w:rPr>
              <w:t xml:space="preserve"> horas. Créditos: 1</w:t>
            </w: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REUNION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Lugar.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Ciudad.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V Reunión Nacional de Comunidades Saludables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Centro de Convenciones y </w:t>
            </w:r>
            <w:proofErr w:type="spellStart"/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Polyforum</w:t>
            </w:r>
            <w:proofErr w:type="spellEnd"/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 Mesoamericano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De Chiapas.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Tuxtla Gutiérrez, Chiapas.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23 al 26 de Junio del 2004</w:t>
            </w:r>
          </w:p>
          <w:p w:rsidR="00D33FC9" w:rsidRPr="00A74620" w:rsidRDefault="00D33FC9" w:rsidP="00FA7464">
            <w:pPr>
              <w:widowControl w:val="0"/>
              <w:rPr>
                <w:lang w:val="es-MX"/>
              </w:rPr>
            </w:pPr>
            <w:r w:rsidRPr="00A74620">
              <w:rPr>
                <w:lang w:val="es-MX"/>
              </w:rPr>
              <w:t> 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REUNION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Lugar.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Ciudad.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REUNION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TALLER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 xml:space="preserve">Duración 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lang w:val="es-MX"/>
              </w:rPr>
              <w:t> </w:t>
            </w: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XI Reunión Nacional de la Red Mexicana de 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Municipios por la Salud 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Centro de Convenciones Parque Fundidora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Monterrey Nuevo León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29 de Septiembre al 2 de Octubre del 2004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VI Reunión Nacional de Comunidades Saludables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Centro de Convenciones Siglo XX!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Villahermosa Tabasco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30 de Marzo al 2 de Abril del 2005</w:t>
            </w:r>
          </w:p>
          <w:p w:rsidR="00D33FC9" w:rsidRPr="00A74620" w:rsidRDefault="00D33FC9" w:rsidP="00FA7464">
            <w:pPr>
              <w:widowControl w:val="0"/>
              <w:rPr>
                <w:lang w:val="es-MX"/>
              </w:rPr>
            </w:pPr>
            <w:r w:rsidRPr="00A74620">
              <w:rPr>
                <w:lang w:val="es-MX"/>
              </w:rPr>
              <w:t> 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Los Servicios de Salud Ante la Violencia Doméstica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Oficinas del IMIFAP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Campeche, Campeche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20 al 22 de Enero del 2005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Duración: 25 horas. 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Duración: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JORNADA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lastRenderedPageBreak/>
              <w:t>Seis Acciones Básicas Para Salvar Una Vida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Cruz Roja Delegación Campeche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Campeche, Campeche.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28 de Junio al 01 de Julio 2005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15 horas de trabajo teórico práctico.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Jornada de Protección Contra Riesgos Sanitarios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Aula Magna del Centro de Capacitación en Calidad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Campeche, Campeche.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12 de Agosto del 2005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Duración y Créditos: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Duración y créditos: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CONGRESO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Lugar 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SEMINARIO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Cuidado Básico de Personas Envejecidas Frágiles.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Casa del Pensionado ISSSTE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proofErr w:type="spellStart"/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Hecelchakán</w:t>
            </w:r>
            <w:proofErr w:type="spellEnd"/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, Campeche.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18 al 22 de Septiembre del 2006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22 horas, 1 crédito</w:t>
            </w:r>
          </w:p>
          <w:p w:rsidR="00D33FC9" w:rsidRPr="005F7979" w:rsidRDefault="00D33FC9" w:rsidP="00FA7464">
            <w:pPr>
              <w:pStyle w:val="Textoindependiente3"/>
              <w:widowControl w:val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Jornadas de Medicina Interna “Actualización en Enfermedades Crónico Degenerativas”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Hospital General de Especialidades de Campeche “Dr. Javier </w:t>
            </w:r>
            <w:proofErr w:type="spellStart"/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Buenfil</w:t>
            </w:r>
            <w:proofErr w:type="spellEnd"/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 Osorio”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Campeche, Campeche.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20 de septiembre del 2014 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Duración: 6 </w:t>
            </w:r>
            <w:proofErr w:type="spellStart"/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hrs</w:t>
            </w:r>
            <w:proofErr w:type="spellEnd"/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. Créditos: 1.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widowControl w:val="0"/>
              <w:rPr>
                <w:lang w:val="es-MX"/>
              </w:rPr>
            </w:pPr>
            <w:r w:rsidRPr="00A74620">
              <w:rPr>
                <w:lang w:val="es-MX"/>
              </w:rPr>
              <w:t> 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VII Congreso Regional del Colegio de Médicos Generales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De Campeche “URGENCIAS MEDICAS”</w:t>
            </w:r>
          </w:p>
          <w:p w:rsidR="00D33FC9" w:rsidRPr="0093107B" w:rsidRDefault="00D33FC9" w:rsidP="00FA746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3107B">
              <w:rPr>
                <w:b/>
                <w:bCs/>
                <w:sz w:val="24"/>
                <w:szCs w:val="24"/>
                <w:lang w:val="en-US"/>
              </w:rPr>
              <w:t>Hotel Ocean View Campeche, Campeche.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Fecha: 5 y 6 de Diciembre del 2014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Seminario Nacional de Novedades Clínicas y </w:t>
            </w:r>
            <w:proofErr w:type="spellStart"/>
            <w:r>
              <w:rPr>
                <w:b/>
                <w:bCs/>
                <w:sz w:val="24"/>
                <w:szCs w:val="24"/>
                <w:lang w:val="es-MX"/>
              </w:rPr>
              <w:t>terapeúticas</w:t>
            </w:r>
            <w:proofErr w:type="spellEnd"/>
            <w:r>
              <w:rPr>
                <w:b/>
                <w:bCs/>
                <w:sz w:val="24"/>
                <w:szCs w:val="24"/>
                <w:lang w:val="es-MX"/>
              </w:rPr>
              <w:t xml:space="preserve"> 2015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Sala de Conferencias Hotel Plaza Campeche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Campeche </w:t>
            </w:r>
            <w:proofErr w:type="spellStart"/>
            <w:r>
              <w:rPr>
                <w:b/>
                <w:bCs/>
                <w:sz w:val="24"/>
                <w:szCs w:val="24"/>
                <w:lang w:val="es-MX"/>
              </w:rPr>
              <w:t>Campeche</w:t>
            </w:r>
            <w:proofErr w:type="spellEnd"/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15 de Marzo del 2015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TALLER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Créditos 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Psicofarmacología en el Manejo de las Adicciones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Sala de Capacitación Vida Nueva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11 de Marzo del 2016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“III </w:t>
            </w:r>
            <w:proofErr w:type="spellStart"/>
            <w:r>
              <w:rPr>
                <w:b/>
                <w:bCs/>
                <w:sz w:val="24"/>
                <w:szCs w:val="24"/>
                <w:lang w:val="es-MX"/>
              </w:rPr>
              <w:t>Simposium</w:t>
            </w:r>
            <w:proofErr w:type="spellEnd"/>
            <w:r>
              <w:rPr>
                <w:b/>
                <w:bCs/>
                <w:sz w:val="24"/>
                <w:szCs w:val="24"/>
                <w:lang w:val="es-MX"/>
              </w:rPr>
              <w:t xml:space="preserve"> de Neurociencias”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Auditorio del Hospital Psiquiátrico Campeche.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01 de Abril del 2016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lastRenderedPageBreak/>
              <w:t>El Respeto a los Derechos Humanos en el Tratamiento de las Adicciones.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Sala de Capacitación del SANNAFARM “Vida Nueva”.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22 de Abril del 2016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Innovación y perspectivas en el manejo integral del paciente con síndrome metabólico.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Campus Virtual </w:t>
            </w:r>
            <w:proofErr w:type="spellStart"/>
            <w:r>
              <w:rPr>
                <w:b/>
                <w:bCs/>
                <w:sz w:val="24"/>
                <w:szCs w:val="24"/>
                <w:lang w:val="es-MX"/>
              </w:rPr>
              <w:t>Intramed</w:t>
            </w:r>
            <w:proofErr w:type="spellEnd"/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27 de Junio al 22 de Agosto del 2016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44 puntos CONAMEGE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Promoción de la salud mental y prevención del comportamiento suicida y depresión: herramientas para su abordaje en el primer nivel de atención”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Campus Virtual “Instituto Nacional de Salud Pública”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10 de Agosto del 2016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Pr="00A74620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  <w:r w:rsidRPr="00A74620">
        <w:rPr>
          <w:b/>
          <w:bCs/>
          <w:i/>
          <w:iCs/>
          <w:sz w:val="24"/>
          <w:szCs w:val="24"/>
          <w:lang w:val="es-MX"/>
        </w:rPr>
        <w:t>Experiencia laboral</w:t>
      </w: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782"/>
      </w:tblGrid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A74620">
              <w:rPr>
                <w:b/>
                <w:sz w:val="24"/>
                <w:szCs w:val="24"/>
                <w:lang w:val="es-MX"/>
              </w:rPr>
              <w:t>INTERNADO MEDICO DE PREGREGADO</w:t>
            </w:r>
          </w:p>
          <w:p w:rsidR="00D33FC9" w:rsidRPr="00A7462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Lugar: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HGZ/MF No.6 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Ciudad 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San Nicolás de los Garza Nuevo León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Periodo: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1-julio-2001</w:t>
            </w:r>
            <w:r w:rsidRPr="00A74620">
              <w:rPr>
                <w:b/>
                <w:bCs/>
                <w:sz w:val="24"/>
                <w:szCs w:val="24"/>
                <w:lang w:val="es-MX"/>
              </w:rPr>
              <w:t xml:space="preserve"> a 30-junio-20</w:t>
            </w:r>
            <w:r>
              <w:rPr>
                <w:b/>
                <w:bCs/>
                <w:sz w:val="24"/>
                <w:szCs w:val="24"/>
                <w:lang w:val="es-MX"/>
              </w:rPr>
              <w:t>02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Puesto: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Médico interno de pregrado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obtenido: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A74620">
              <w:rPr>
                <w:b/>
                <w:sz w:val="24"/>
                <w:szCs w:val="24"/>
                <w:lang w:val="es-MX"/>
              </w:rPr>
              <w:t>SERVICIO SOCIAL MEDICO</w:t>
            </w:r>
          </w:p>
          <w:p w:rsidR="00D33FC9" w:rsidRPr="00A7462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Lugar: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Ciudad.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Periodo: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obtenido: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A74620">
              <w:rPr>
                <w:b/>
                <w:sz w:val="24"/>
                <w:szCs w:val="24"/>
                <w:lang w:val="es-MX"/>
              </w:rPr>
              <w:t>EMPRESA.</w:t>
            </w:r>
          </w:p>
          <w:p w:rsidR="00D33FC9" w:rsidRPr="00A7462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Dirección.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Periodo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Actividades.</w:t>
            </w: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A74620">
              <w:rPr>
                <w:b/>
                <w:sz w:val="24"/>
                <w:szCs w:val="24"/>
                <w:lang w:val="es-MX"/>
              </w:rPr>
              <w:t>EMPRESA</w:t>
            </w: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 xml:space="preserve">Dirección: </w:t>
            </w: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Actividades</w:t>
            </w: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Periodo: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lastRenderedPageBreak/>
              <w:t>Carta de terminació</w:t>
            </w:r>
            <w:r>
              <w:rPr>
                <w:b/>
                <w:bCs/>
                <w:sz w:val="24"/>
                <w:szCs w:val="24"/>
                <w:lang w:val="es-MX"/>
              </w:rPr>
              <w:t>n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Unidad Rural de 01 Núcleo Básico (S.S.A)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s-MX"/>
              </w:rPr>
              <w:t>Nilchi</w:t>
            </w:r>
            <w:proofErr w:type="spellEnd"/>
            <w:r w:rsidRPr="00A74620">
              <w:rPr>
                <w:b/>
                <w:bCs/>
                <w:sz w:val="24"/>
                <w:szCs w:val="24"/>
                <w:lang w:val="es-MX"/>
              </w:rPr>
              <w:t>, Campeche.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 agosto 2002 a 31 julio 2003</w:t>
            </w:r>
            <w:r w:rsidRPr="00A74620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Carta de terminación del servicio social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H. Ayuntamiento de </w:t>
            </w:r>
            <w:proofErr w:type="spellStart"/>
            <w:r>
              <w:rPr>
                <w:b/>
                <w:bCs/>
                <w:sz w:val="24"/>
                <w:szCs w:val="24"/>
                <w:lang w:val="es-MX"/>
              </w:rPr>
              <w:t>Hecelchakán</w:t>
            </w:r>
            <w:proofErr w:type="spellEnd"/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Calle 20 s/n Colonia Centro</w:t>
            </w: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Enero del 2003 – Septiembre del 2005</w:t>
            </w:r>
            <w:r w:rsidRPr="00A74620">
              <w:rPr>
                <w:b/>
                <w:sz w:val="24"/>
                <w:szCs w:val="24"/>
                <w:lang w:val="es-MX"/>
              </w:rPr>
              <w:t>.</w:t>
            </w: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Director de Salud Municipal</w:t>
            </w: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pStyle w:val="msoaddress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ISSSTE Campeche</w:t>
            </w:r>
          </w:p>
          <w:p w:rsidR="00D33FC9" w:rsidRPr="00A74620" w:rsidRDefault="00D33FC9" w:rsidP="00FA7464">
            <w:pPr>
              <w:pStyle w:val="msoaddress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Conocido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Hecelchakán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Campeche</w:t>
            </w:r>
          </w:p>
          <w:p w:rsidR="00D33FC9" w:rsidRPr="007376C5" w:rsidRDefault="00D33FC9" w:rsidP="00FA7464">
            <w:pPr>
              <w:pStyle w:val="msoaddress"/>
              <w:widowControl w:val="0"/>
              <w:rPr>
                <w:rFonts w:ascii="Arial" w:hAnsi="Arial" w:cs="Arial"/>
                <w:b/>
                <w:sz w:val="14"/>
                <w:szCs w:val="24"/>
              </w:rPr>
            </w:pPr>
          </w:p>
          <w:p w:rsidR="00D33FC9" w:rsidRPr="00A74620" w:rsidRDefault="00D33FC9" w:rsidP="00FA7464">
            <w:pPr>
              <w:pStyle w:val="msoaddress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Medico Suplente</w:t>
            </w:r>
            <w:r w:rsidRPr="00A746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33FC9" w:rsidRPr="00A74620" w:rsidRDefault="00D33FC9" w:rsidP="00FA7464">
            <w:pPr>
              <w:pStyle w:val="msoaddress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Periodo: Del 1 de Marzo del 2007 al 2013</w:t>
            </w:r>
          </w:p>
          <w:p w:rsidR="00D33FC9" w:rsidRPr="00A74620" w:rsidRDefault="00D33FC9" w:rsidP="00FA7464">
            <w:pPr>
              <w:widowControl w:val="0"/>
              <w:rPr>
                <w:lang w:val="es-MX"/>
              </w:rPr>
            </w:pPr>
            <w:r w:rsidRPr="00A74620">
              <w:rPr>
                <w:lang w:val="es-MX"/>
              </w:rPr>
              <w:t> </w:t>
            </w: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6B11CC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LUGAR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Consultorio Privado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Dirección</w:t>
            </w:r>
          </w:p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Actividades</w:t>
            </w:r>
          </w:p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Periodo</w:t>
            </w:r>
          </w:p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DIRECCION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ACTIVIDADES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PERIODO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DIRECCION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ACTIVIDADES</w:t>
            </w:r>
          </w:p>
          <w:p w:rsidR="00D33FC9" w:rsidRPr="0085563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PERIÒDO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Calle 17 s/n Colonia La Conquista </w:t>
            </w:r>
            <w:proofErr w:type="spellStart"/>
            <w:r>
              <w:rPr>
                <w:b/>
                <w:bCs/>
                <w:sz w:val="24"/>
                <w:szCs w:val="24"/>
                <w:lang w:val="es-MX"/>
              </w:rPr>
              <w:t>Hecelchakán</w:t>
            </w:r>
            <w:proofErr w:type="spellEnd"/>
            <w:r>
              <w:rPr>
                <w:b/>
                <w:bCs/>
                <w:sz w:val="24"/>
                <w:szCs w:val="24"/>
                <w:lang w:val="es-MX"/>
              </w:rPr>
              <w:t xml:space="preserve"> Campeche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Consulta General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Octubre 2005 – actualmente laborando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UNIVERSIDAD MUNDO MAYA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IMI III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DOCENTE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FEBRERO 2015 – ACTUALMENTE LABORANDO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SANNAFARM “VIDA NUEVA”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KILA, LERMA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MEDICO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2015 – ACTUALMENTE LABORANDO</w:t>
            </w:r>
          </w:p>
        </w:tc>
      </w:tr>
    </w:tbl>
    <w:p w:rsidR="00D33FC9" w:rsidRPr="00A74620" w:rsidRDefault="00D33FC9" w:rsidP="00D33FC9">
      <w:pPr>
        <w:rPr>
          <w:sz w:val="24"/>
          <w:szCs w:val="24"/>
          <w:lang w:val="es-MX"/>
        </w:rPr>
      </w:pPr>
    </w:p>
    <w:p w:rsidR="00D33FC9" w:rsidRDefault="00D33FC9" w:rsidP="00D33FC9">
      <w:pPr>
        <w:jc w:val="right"/>
        <w:rPr>
          <w:sz w:val="24"/>
          <w:szCs w:val="24"/>
          <w:lang w:val="es-MX"/>
        </w:rPr>
      </w:pPr>
    </w:p>
    <w:p w:rsidR="00D33FC9" w:rsidRDefault="00D33FC9" w:rsidP="00D33FC9">
      <w:pPr>
        <w:jc w:val="center"/>
        <w:rPr>
          <w:sz w:val="24"/>
          <w:szCs w:val="24"/>
          <w:lang w:val="es-MX"/>
        </w:rPr>
      </w:pPr>
    </w:p>
    <w:p w:rsidR="00D33FC9" w:rsidRDefault="00D33FC9" w:rsidP="00D33FC9">
      <w:pPr>
        <w:jc w:val="center"/>
        <w:rPr>
          <w:sz w:val="24"/>
          <w:szCs w:val="24"/>
          <w:lang w:val="es-MX"/>
        </w:rPr>
      </w:pPr>
    </w:p>
    <w:p w:rsidR="00D33FC9" w:rsidRDefault="00D33FC9" w:rsidP="00150967">
      <w:pPr>
        <w:rPr>
          <w:sz w:val="24"/>
          <w:szCs w:val="24"/>
          <w:lang w:val="es-MX"/>
        </w:rPr>
      </w:pPr>
      <w:bookmarkStart w:id="0" w:name="_GoBack"/>
      <w:bookmarkEnd w:id="0"/>
    </w:p>
    <w:p w:rsidR="00D33FC9" w:rsidRPr="00A74620" w:rsidRDefault="00D33FC9" w:rsidP="00D33FC9">
      <w:pPr>
        <w:jc w:val="center"/>
        <w:rPr>
          <w:sz w:val="24"/>
          <w:szCs w:val="24"/>
          <w:lang w:val="es-MX"/>
        </w:rPr>
      </w:pPr>
    </w:p>
    <w:p w:rsidR="00D33FC9" w:rsidRPr="00A74620" w:rsidRDefault="00D33FC9" w:rsidP="00D33FC9">
      <w:pPr>
        <w:jc w:val="righ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 T E N T A M E N T E</w:t>
      </w:r>
    </w:p>
    <w:p w:rsidR="00D33FC9" w:rsidRPr="00A74620" w:rsidRDefault="00D33FC9" w:rsidP="00D33FC9">
      <w:pPr>
        <w:jc w:val="right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Dr. </w:t>
      </w:r>
      <w:proofErr w:type="spellStart"/>
      <w:r>
        <w:rPr>
          <w:b/>
          <w:bCs/>
          <w:sz w:val="24"/>
          <w:szCs w:val="24"/>
          <w:lang w:val="es-MX"/>
        </w:rPr>
        <w:t>Ivan</w:t>
      </w:r>
      <w:proofErr w:type="spellEnd"/>
      <w:r>
        <w:rPr>
          <w:b/>
          <w:bCs/>
          <w:sz w:val="24"/>
          <w:szCs w:val="24"/>
          <w:lang w:val="es-MX"/>
        </w:rPr>
        <w:t xml:space="preserve"> </w:t>
      </w:r>
      <w:proofErr w:type="spellStart"/>
      <w:r>
        <w:rPr>
          <w:b/>
          <w:bCs/>
          <w:sz w:val="24"/>
          <w:szCs w:val="24"/>
          <w:lang w:val="es-MX"/>
        </w:rPr>
        <w:t>Jaxel</w:t>
      </w:r>
      <w:proofErr w:type="spellEnd"/>
      <w:r>
        <w:rPr>
          <w:b/>
          <w:bCs/>
          <w:sz w:val="24"/>
          <w:szCs w:val="24"/>
          <w:lang w:val="es-MX"/>
        </w:rPr>
        <w:t xml:space="preserve"> </w:t>
      </w:r>
      <w:proofErr w:type="spellStart"/>
      <w:r>
        <w:rPr>
          <w:b/>
          <w:bCs/>
          <w:sz w:val="24"/>
          <w:szCs w:val="24"/>
          <w:lang w:val="es-MX"/>
        </w:rPr>
        <w:t>Chiprés</w:t>
      </w:r>
      <w:proofErr w:type="spellEnd"/>
      <w:r>
        <w:rPr>
          <w:b/>
          <w:bCs/>
          <w:sz w:val="24"/>
          <w:szCs w:val="24"/>
          <w:lang w:val="es-MX"/>
        </w:rPr>
        <w:t xml:space="preserve"> Calderón</w:t>
      </w:r>
    </w:p>
    <w:p w:rsidR="00C0129B" w:rsidRDefault="00C0129B"/>
    <w:sectPr w:rsidR="00C0129B" w:rsidSect="007E7764">
      <w:pgSz w:w="12242" w:h="15842" w:code="1"/>
      <w:pgMar w:top="568" w:right="851" w:bottom="1135" w:left="851" w:header="0" w:footer="0" w:gutter="0"/>
      <w:pgBorders>
        <w:top w:val="twistedLines1" w:sz="14" w:space="1" w:color="auto"/>
        <w:left w:val="twistedLines1" w:sz="14" w:space="1" w:color="auto"/>
        <w:bottom w:val="twistedLines1" w:sz="14" w:space="1" w:color="auto"/>
        <w:right w:val="twistedLines1" w:sz="14" w:space="1" w:color="auto"/>
      </w:pgBorders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B1"/>
    <w:rsid w:val="00150967"/>
    <w:rsid w:val="00720EB1"/>
    <w:rsid w:val="00B054FD"/>
    <w:rsid w:val="00C0129B"/>
    <w:rsid w:val="00D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8477"/>
  <w15:chartTrackingRefBased/>
  <w15:docId w15:val="{C7E7F6CE-5A92-4447-AFB6-39D81CDA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C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33FC9"/>
    <w:pPr>
      <w:keepNext/>
      <w:shd w:val="pct20" w:color="auto" w:fill="auto"/>
      <w:jc w:val="right"/>
      <w:outlineLvl w:val="6"/>
    </w:pPr>
    <w:rPr>
      <w:rFonts w:ascii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D33FC9"/>
    <w:rPr>
      <w:rFonts w:ascii="Calibri" w:eastAsia="Times New Roman" w:hAnsi="Calibri" w:cs="Times New Roman"/>
      <w:sz w:val="24"/>
      <w:szCs w:val="24"/>
      <w:shd w:val="pct20" w:color="auto" w:fill="auto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33FC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33FC9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msoaddress">
    <w:name w:val="msoaddress"/>
    <w:rsid w:val="00D33F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Lic.Miguel</dc:creator>
  <cp:keywords/>
  <dc:description/>
  <cp:lastModifiedBy>Miguel Naal</cp:lastModifiedBy>
  <cp:revision>3</cp:revision>
  <dcterms:created xsi:type="dcterms:W3CDTF">2018-09-13T20:18:00Z</dcterms:created>
  <dcterms:modified xsi:type="dcterms:W3CDTF">2018-09-13T20:19:00Z</dcterms:modified>
</cp:coreProperties>
</file>