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77" w:rsidRDefault="00B30F77" w:rsidP="007303F0">
      <w:pPr>
        <w:pStyle w:val="Default"/>
        <w:spacing w:line="276" w:lineRule="auto"/>
        <w:ind w:right="-48"/>
        <w:jc w:val="center"/>
        <w:rPr>
          <w:b/>
          <w:bCs/>
        </w:rPr>
      </w:pPr>
      <w:r w:rsidRPr="007303F0">
        <w:rPr>
          <w:b/>
          <w:bCs/>
        </w:rPr>
        <w:t>AVISO DE PRIVACIDAD</w:t>
      </w:r>
      <w:r w:rsidR="003216D2">
        <w:rPr>
          <w:b/>
          <w:bCs/>
        </w:rPr>
        <w:t xml:space="preserve"> SIMPLIFICADO</w:t>
      </w:r>
    </w:p>
    <w:p w:rsidR="00B30F77" w:rsidRPr="003216D2" w:rsidRDefault="003216D2" w:rsidP="003216D2">
      <w:pPr>
        <w:pStyle w:val="Default"/>
        <w:spacing w:line="276" w:lineRule="auto"/>
        <w:ind w:right="-48"/>
        <w:jc w:val="center"/>
        <w:rPr>
          <w:b/>
          <w:bCs/>
        </w:rPr>
      </w:pPr>
      <w:r>
        <w:rPr>
          <w:b/>
          <w:bCs/>
        </w:rPr>
        <w:t>SUBDIRECCION ADMINISTATIVA</w:t>
      </w:r>
    </w:p>
    <w:p w:rsidR="00B30F77" w:rsidRPr="007303F0" w:rsidRDefault="00B30F77" w:rsidP="007303F0">
      <w:pPr>
        <w:pStyle w:val="Default"/>
        <w:spacing w:line="276" w:lineRule="auto"/>
        <w:ind w:right="-48"/>
        <w:jc w:val="center"/>
      </w:pPr>
    </w:p>
    <w:p w:rsidR="00F950DE" w:rsidRPr="007303F0" w:rsidRDefault="00B30F77" w:rsidP="007303F0">
      <w:pPr>
        <w:spacing w:line="276" w:lineRule="auto"/>
        <w:ind w:right="-48"/>
        <w:jc w:val="center"/>
        <w:rPr>
          <w:rFonts w:ascii="Arial" w:hAnsi="Arial" w:cs="Arial"/>
          <w:b/>
          <w:bCs/>
          <w:sz w:val="24"/>
          <w:szCs w:val="24"/>
        </w:rPr>
      </w:pPr>
      <w:r w:rsidRPr="007303F0">
        <w:rPr>
          <w:rFonts w:ascii="Arial" w:hAnsi="Arial" w:cs="Arial"/>
          <w:b/>
          <w:bCs/>
          <w:sz w:val="24"/>
          <w:szCs w:val="24"/>
        </w:rPr>
        <w:t xml:space="preserve">Aviso de Privacidad Simplificado de la base de Datos Personales </w:t>
      </w:r>
      <w:bookmarkStart w:id="0" w:name="_GoBack"/>
      <w:bookmarkEnd w:id="0"/>
      <w:r w:rsidRPr="007303F0">
        <w:rPr>
          <w:rFonts w:ascii="Arial" w:hAnsi="Arial" w:cs="Arial"/>
          <w:b/>
          <w:bCs/>
          <w:sz w:val="24"/>
          <w:szCs w:val="24"/>
        </w:rPr>
        <w:t>denominada “</w:t>
      </w:r>
      <w:r w:rsidR="009F5818" w:rsidRPr="007303F0">
        <w:rPr>
          <w:rFonts w:ascii="Arial" w:hAnsi="Arial" w:cs="Arial"/>
          <w:b/>
          <w:bCs/>
          <w:sz w:val="24"/>
          <w:szCs w:val="24"/>
        </w:rPr>
        <w:t>Proveedores</w:t>
      </w:r>
      <w:r w:rsidRPr="007303F0">
        <w:rPr>
          <w:rFonts w:ascii="Arial" w:hAnsi="Arial" w:cs="Arial"/>
          <w:b/>
          <w:bCs/>
          <w:sz w:val="24"/>
          <w:szCs w:val="24"/>
        </w:rPr>
        <w:t>”</w:t>
      </w:r>
    </w:p>
    <w:p w:rsidR="00B30F77" w:rsidRPr="007303F0" w:rsidRDefault="00B30F77" w:rsidP="007303F0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7303F0">
        <w:rPr>
          <w:rFonts w:ascii="Arial" w:hAnsi="Arial" w:cs="Arial"/>
          <w:sz w:val="24"/>
          <w:szCs w:val="24"/>
        </w:rPr>
        <w:t xml:space="preserve">El Sistema de Atención a Niños, Niñas y Adolescentes Farmacodependientes del Estado de Campeche SANNAFARM “Vida Nueva”, es el responsable del uso, tratamiento y protección de los datos personales que nos proporcione, conforme a lo dispuesto por la Ley de Protección de Datos Personales en Posesión de Sujetos Obligados del Estado de Campeche y demás normatividad aplicable. </w:t>
      </w:r>
    </w:p>
    <w:p w:rsidR="00452E1A" w:rsidRPr="007303F0" w:rsidRDefault="00B30F77" w:rsidP="007303F0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7303F0">
        <w:rPr>
          <w:rFonts w:ascii="Arial" w:hAnsi="Arial" w:cs="Arial"/>
          <w:sz w:val="24"/>
          <w:szCs w:val="24"/>
        </w:rPr>
        <w:t xml:space="preserve">Sus datos personales serán utilizados con las finalidades de: </w:t>
      </w:r>
      <w:r w:rsidR="00452E1A" w:rsidRPr="007303F0">
        <w:rPr>
          <w:rFonts w:ascii="Arial" w:hAnsi="Arial" w:cs="Arial"/>
          <w:sz w:val="24"/>
          <w:szCs w:val="24"/>
        </w:rPr>
        <w:t>Verificar que cumplan con los requisitos para ser proveedor, integrar el padrón, elaboración de contrato, trámite de pago, comprobación de gastos</w:t>
      </w:r>
      <w:r w:rsidR="009F5818" w:rsidRPr="007303F0">
        <w:rPr>
          <w:rFonts w:ascii="Arial" w:hAnsi="Arial" w:cs="Arial"/>
          <w:sz w:val="24"/>
          <w:szCs w:val="24"/>
        </w:rPr>
        <w:t>, cumplir</w:t>
      </w:r>
      <w:r w:rsidR="007303F0">
        <w:rPr>
          <w:rFonts w:ascii="Arial" w:hAnsi="Arial" w:cs="Arial"/>
          <w:sz w:val="24"/>
          <w:szCs w:val="24"/>
        </w:rPr>
        <w:t xml:space="preserve"> con los trámites y requisitos f</w:t>
      </w:r>
      <w:r w:rsidR="009F5818" w:rsidRPr="007303F0">
        <w:rPr>
          <w:rFonts w:ascii="Arial" w:hAnsi="Arial" w:cs="Arial"/>
          <w:sz w:val="24"/>
          <w:szCs w:val="24"/>
        </w:rPr>
        <w:t>ina</w:t>
      </w:r>
      <w:r w:rsidR="007303F0">
        <w:rPr>
          <w:rFonts w:ascii="Arial" w:hAnsi="Arial" w:cs="Arial"/>
          <w:sz w:val="24"/>
          <w:szCs w:val="24"/>
        </w:rPr>
        <w:t>ncieros correspondientes a las transacciones, movimientos bancarios y f</w:t>
      </w:r>
      <w:r w:rsidR="009F5818" w:rsidRPr="007303F0">
        <w:rPr>
          <w:rFonts w:ascii="Arial" w:hAnsi="Arial" w:cs="Arial"/>
          <w:sz w:val="24"/>
          <w:szCs w:val="24"/>
        </w:rPr>
        <w:t>acturaciones con el SANNAFARM “Vida Nueva”.</w:t>
      </w:r>
    </w:p>
    <w:p w:rsidR="007D483E" w:rsidRPr="007303F0" w:rsidRDefault="007F776E" w:rsidP="007303F0">
      <w:pPr>
        <w:spacing w:line="276" w:lineRule="auto"/>
        <w:ind w:right="-48"/>
        <w:jc w:val="both"/>
        <w:rPr>
          <w:rStyle w:val="Hipervnculo"/>
          <w:rFonts w:ascii="Arial" w:hAnsi="Arial" w:cs="Arial"/>
          <w:sz w:val="24"/>
          <w:szCs w:val="24"/>
        </w:rPr>
      </w:pPr>
      <w:r w:rsidRPr="007303F0">
        <w:rPr>
          <w:rFonts w:ascii="Arial" w:hAnsi="Arial" w:cs="Arial"/>
          <w:sz w:val="24"/>
          <w:szCs w:val="24"/>
        </w:rPr>
        <w:t>En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caso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de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que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no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desee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que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sus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datos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personales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sean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tratados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para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estas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finalidades, usted puede manifestarlo presentando un escrito ante el SANNAFARM “Vida Nueva” o a</w:t>
      </w:r>
      <w:r w:rsidRPr="007303F0">
        <w:rPr>
          <w:rFonts w:ascii="Arial" w:hAnsi="Arial" w:cs="Arial"/>
          <w:spacing w:val="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través</w:t>
      </w:r>
      <w:r w:rsidRPr="007303F0">
        <w:rPr>
          <w:rFonts w:ascii="Arial" w:hAnsi="Arial" w:cs="Arial"/>
          <w:spacing w:val="-1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>del correo</w:t>
      </w:r>
      <w:r w:rsidRPr="007303F0">
        <w:rPr>
          <w:rFonts w:ascii="Arial" w:hAnsi="Arial" w:cs="Arial"/>
          <w:spacing w:val="-2"/>
          <w:sz w:val="24"/>
          <w:szCs w:val="24"/>
        </w:rPr>
        <w:t xml:space="preserve"> </w:t>
      </w:r>
      <w:r w:rsidRPr="007303F0">
        <w:rPr>
          <w:rFonts w:ascii="Arial" w:hAnsi="Arial" w:cs="Arial"/>
          <w:sz w:val="24"/>
          <w:szCs w:val="24"/>
        </w:rPr>
        <w:t xml:space="preserve">electrónico </w:t>
      </w:r>
      <w:hyperlink r:id="rId6" w:history="1">
        <w:r w:rsidRPr="007303F0">
          <w:rPr>
            <w:rStyle w:val="Hipervnculo"/>
            <w:rFonts w:ascii="Arial" w:hAnsi="Arial" w:cs="Arial"/>
            <w:sz w:val="24"/>
            <w:szCs w:val="24"/>
          </w:rPr>
          <w:t>vidanuevaunidaddeenlace@hotmail.com</w:t>
        </w:r>
      </w:hyperlink>
      <w:r w:rsidR="007D483E" w:rsidRPr="007303F0">
        <w:rPr>
          <w:rStyle w:val="Hipervnculo"/>
          <w:rFonts w:ascii="Arial" w:hAnsi="Arial" w:cs="Arial"/>
          <w:sz w:val="24"/>
          <w:szCs w:val="24"/>
        </w:rPr>
        <w:t>.</w:t>
      </w:r>
    </w:p>
    <w:p w:rsidR="003A67B1" w:rsidRPr="007303F0" w:rsidRDefault="003A67B1" w:rsidP="007303F0">
      <w:pPr>
        <w:pStyle w:val="Textoindependiente"/>
        <w:spacing w:before="160" w:line="276" w:lineRule="auto"/>
        <w:ind w:left="0" w:right="-48"/>
        <w:rPr>
          <w:color w:val="0563C1" w:themeColor="hyperlink"/>
          <w:sz w:val="24"/>
          <w:szCs w:val="24"/>
          <w:u w:val="single"/>
        </w:rPr>
      </w:pPr>
    </w:p>
    <w:p w:rsidR="00B30F77" w:rsidRPr="007303F0" w:rsidRDefault="00B30F77" w:rsidP="007303F0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7303F0">
        <w:rPr>
          <w:rFonts w:ascii="Arial" w:hAnsi="Arial" w:cs="Arial"/>
          <w:sz w:val="24"/>
          <w:szCs w:val="24"/>
        </w:rPr>
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</w:r>
    </w:p>
    <w:p w:rsidR="007F776E" w:rsidRPr="007303F0" w:rsidRDefault="00B30F77" w:rsidP="007303F0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7303F0">
        <w:rPr>
          <w:rFonts w:ascii="Arial" w:hAnsi="Arial" w:cs="Arial"/>
          <w:sz w:val="24"/>
          <w:szCs w:val="24"/>
        </w:rPr>
        <w:t xml:space="preserve">Para mayor información acerca del tratamiento y de los derechos que puede hacer </w:t>
      </w:r>
      <w:proofErr w:type="gramStart"/>
      <w:r w:rsidRPr="007303F0">
        <w:rPr>
          <w:rFonts w:ascii="Arial" w:hAnsi="Arial" w:cs="Arial"/>
          <w:sz w:val="24"/>
          <w:szCs w:val="24"/>
        </w:rPr>
        <w:t>valer</w:t>
      </w:r>
      <w:proofErr w:type="gramEnd"/>
      <w:r w:rsidRPr="007303F0">
        <w:rPr>
          <w:rFonts w:ascii="Arial" w:hAnsi="Arial" w:cs="Arial"/>
          <w:sz w:val="24"/>
          <w:szCs w:val="24"/>
        </w:rPr>
        <w:t xml:space="preserve">, usted puede acceder al aviso de privacidad integral a través de la página </w:t>
      </w:r>
      <w:r w:rsidR="007F776E" w:rsidRPr="007303F0">
        <w:rPr>
          <w:rFonts w:ascii="Arial" w:hAnsi="Arial" w:cs="Arial"/>
          <w:sz w:val="24"/>
          <w:szCs w:val="24"/>
        </w:rPr>
        <w:t xml:space="preserve">oficial </w:t>
      </w:r>
      <w:r w:rsidRPr="007303F0">
        <w:rPr>
          <w:rFonts w:ascii="Arial" w:hAnsi="Arial" w:cs="Arial"/>
          <w:sz w:val="24"/>
          <w:szCs w:val="24"/>
        </w:rPr>
        <w:t>del SANNAFARM “Vida Nueva” (</w:t>
      </w:r>
      <w:hyperlink r:id="rId7" w:history="1">
        <w:r w:rsidRPr="007303F0">
          <w:rPr>
            <w:rStyle w:val="Hipervnculo"/>
            <w:rFonts w:ascii="Arial" w:hAnsi="Arial" w:cs="Arial"/>
            <w:sz w:val="24"/>
            <w:szCs w:val="24"/>
          </w:rPr>
          <w:t>http://www.sannafarm.com.mx</w:t>
        </w:r>
      </w:hyperlink>
      <w:r w:rsidRPr="007303F0">
        <w:rPr>
          <w:rFonts w:ascii="Arial" w:hAnsi="Arial" w:cs="Arial"/>
          <w:sz w:val="24"/>
          <w:szCs w:val="24"/>
        </w:rPr>
        <w:t>) o bien, de manera presencial en la</w:t>
      </w:r>
      <w:r w:rsidR="007F776E" w:rsidRPr="007303F0">
        <w:rPr>
          <w:rFonts w:ascii="Arial" w:hAnsi="Arial" w:cs="Arial"/>
          <w:sz w:val="24"/>
          <w:szCs w:val="24"/>
        </w:rPr>
        <w:t>s instalaciones de este Sistema, ubicada en Calle 24 S/N Col. Lázaro Cárdenas, Kila – Lerma, Campeche.</w:t>
      </w:r>
    </w:p>
    <w:p w:rsidR="000017DF" w:rsidRPr="007303F0" w:rsidRDefault="000017DF" w:rsidP="00AF12B7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</w:p>
    <w:sectPr w:rsidR="000017DF" w:rsidRPr="007303F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27" w:rsidRDefault="00056727" w:rsidP="00B30F77">
      <w:pPr>
        <w:spacing w:after="0" w:line="240" w:lineRule="auto"/>
      </w:pPr>
      <w:r>
        <w:separator/>
      </w:r>
    </w:p>
  </w:endnote>
  <w:endnote w:type="continuationSeparator" w:id="0">
    <w:p w:rsidR="00056727" w:rsidRDefault="00056727" w:rsidP="00B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27" w:rsidRDefault="00056727" w:rsidP="00B30F77">
      <w:pPr>
        <w:spacing w:after="0" w:line="240" w:lineRule="auto"/>
      </w:pPr>
      <w:r>
        <w:separator/>
      </w:r>
    </w:p>
  </w:footnote>
  <w:footnote w:type="continuationSeparator" w:id="0">
    <w:p w:rsidR="00056727" w:rsidRDefault="00056727" w:rsidP="00B3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77" w:rsidRDefault="006E3EB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4277360</wp:posOffset>
          </wp:positionH>
          <wp:positionV relativeFrom="margin">
            <wp:posOffset>-823767</wp:posOffset>
          </wp:positionV>
          <wp:extent cx="1449705" cy="6286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inline distT="0" distB="0" distL="0" distR="0" wp14:anchorId="07723CED" wp14:editId="4497F39D">
          <wp:extent cx="671834" cy="95694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34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0F77">
      <w:t xml:space="preserve">                                                </w:t>
    </w:r>
    <w:r>
      <w:t xml:space="preserve">           </w:t>
    </w:r>
    <w:r w:rsidR="00B30F77"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7"/>
    <w:rsid w:val="000017DF"/>
    <w:rsid w:val="00056727"/>
    <w:rsid w:val="0008750B"/>
    <w:rsid w:val="000A6058"/>
    <w:rsid w:val="001A426A"/>
    <w:rsid w:val="002E3373"/>
    <w:rsid w:val="003216D2"/>
    <w:rsid w:val="00347FE9"/>
    <w:rsid w:val="00390D5E"/>
    <w:rsid w:val="003A67B1"/>
    <w:rsid w:val="00452E1A"/>
    <w:rsid w:val="004B4CB8"/>
    <w:rsid w:val="004D6469"/>
    <w:rsid w:val="004E189A"/>
    <w:rsid w:val="00515ADB"/>
    <w:rsid w:val="00527F88"/>
    <w:rsid w:val="006A4528"/>
    <w:rsid w:val="006C2E3D"/>
    <w:rsid w:val="006E3EBE"/>
    <w:rsid w:val="007303F0"/>
    <w:rsid w:val="007317E4"/>
    <w:rsid w:val="007B09BC"/>
    <w:rsid w:val="007D483E"/>
    <w:rsid w:val="007F776E"/>
    <w:rsid w:val="0080743E"/>
    <w:rsid w:val="00851B44"/>
    <w:rsid w:val="009F5818"/>
    <w:rsid w:val="00AC053C"/>
    <w:rsid w:val="00AC293C"/>
    <w:rsid w:val="00AF12B7"/>
    <w:rsid w:val="00B022A7"/>
    <w:rsid w:val="00B30F77"/>
    <w:rsid w:val="00BE7BF8"/>
    <w:rsid w:val="00C15C19"/>
    <w:rsid w:val="00C55E24"/>
    <w:rsid w:val="00D256A8"/>
    <w:rsid w:val="00DC5938"/>
    <w:rsid w:val="00DC5A89"/>
    <w:rsid w:val="00E2321E"/>
    <w:rsid w:val="00F33D40"/>
    <w:rsid w:val="00F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64831-B975-4222-BB94-B6C075CF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7F776E"/>
    <w:pPr>
      <w:widowControl w:val="0"/>
      <w:autoSpaceDE w:val="0"/>
      <w:autoSpaceDN w:val="0"/>
      <w:spacing w:before="157" w:after="0" w:line="240" w:lineRule="auto"/>
      <w:ind w:left="362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0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30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F77"/>
  </w:style>
  <w:style w:type="paragraph" w:styleId="Piedepgina">
    <w:name w:val="footer"/>
    <w:basedOn w:val="Normal"/>
    <w:link w:val="PiedepginaCar"/>
    <w:uiPriority w:val="99"/>
    <w:unhideWhenUsed/>
    <w:rsid w:val="00B30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F77"/>
  </w:style>
  <w:style w:type="character" w:styleId="Hipervnculo">
    <w:name w:val="Hyperlink"/>
    <w:basedOn w:val="Fuentedeprrafopredeter"/>
    <w:uiPriority w:val="99"/>
    <w:unhideWhenUsed/>
    <w:rsid w:val="00B30F7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7F776E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F776E"/>
    <w:pPr>
      <w:widowControl w:val="0"/>
      <w:autoSpaceDE w:val="0"/>
      <w:autoSpaceDN w:val="0"/>
      <w:spacing w:after="0" w:line="240" w:lineRule="auto"/>
      <w:ind w:left="362"/>
      <w:jc w:val="both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776E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08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nnafarm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anuevaunidaddeenlace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nueva vida</dc:creator>
  <cp:keywords/>
  <dc:description/>
  <cp:lastModifiedBy>nueva vida</cp:lastModifiedBy>
  <cp:revision>25</cp:revision>
  <dcterms:created xsi:type="dcterms:W3CDTF">2021-01-22T20:33:00Z</dcterms:created>
  <dcterms:modified xsi:type="dcterms:W3CDTF">2021-01-26T17:40:00Z</dcterms:modified>
</cp:coreProperties>
</file>